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F" w:rsidRPr="00700FB2" w:rsidRDefault="002E205F" w:rsidP="00700FB2">
      <w:pPr>
        <w:ind w:firstLine="709"/>
        <w:jc w:val="center"/>
        <w:rPr>
          <w:rFonts w:cs="Arial"/>
          <w:color w:val="000000" w:themeColor="text1"/>
        </w:rPr>
      </w:pPr>
      <w:r w:rsidRPr="00700FB2">
        <w:rPr>
          <w:rFonts w:cs="Arial"/>
          <w:color w:val="000000" w:themeColor="text1"/>
        </w:rPr>
        <w:t>АДМИНИСТРАЦИЯ</w:t>
      </w:r>
    </w:p>
    <w:p w:rsidR="002E205F" w:rsidRPr="00700FB2" w:rsidRDefault="00B21673" w:rsidP="00700FB2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ТИТАРЕВСКОГО </w:t>
      </w:r>
      <w:r w:rsidR="002F3D03" w:rsidRPr="00700FB2">
        <w:rPr>
          <w:rFonts w:cs="Arial"/>
          <w:color w:val="000000" w:themeColor="text1"/>
        </w:rPr>
        <w:t>СЕЛЬСКОГО</w:t>
      </w:r>
      <w:r w:rsidR="002E205F" w:rsidRPr="00700FB2">
        <w:rPr>
          <w:rFonts w:cs="Arial"/>
          <w:color w:val="000000" w:themeColor="text1"/>
        </w:rPr>
        <w:t xml:space="preserve"> ПОСЕЛЕНИЯ</w:t>
      </w:r>
    </w:p>
    <w:p w:rsidR="002F3D03" w:rsidRPr="00700FB2" w:rsidRDefault="002F3D03" w:rsidP="00700FB2">
      <w:pPr>
        <w:ind w:firstLine="709"/>
        <w:jc w:val="center"/>
        <w:rPr>
          <w:rFonts w:cs="Arial"/>
          <w:color w:val="000000" w:themeColor="text1"/>
        </w:rPr>
      </w:pPr>
      <w:r w:rsidRPr="00700FB2">
        <w:rPr>
          <w:rFonts w:cs="Arial"/>
          <w:color w:val="000000" w:themeColor="text1"/>
        </w:rPr>
        <w:t>КАНТЕМИРОВСКОГО</w:t>
      </w:r>
      <w:r w:rsidR="002E205F" w:rsidRPr="00700FB2">
        <w:rPr>
          <w:rFonts w:cs="Arial"/>
          <w:color w:val="000000" w:themeColor="text1"/>
        </w:rPr>
        <w:t xml:space="preserve"> МУНИЦИПАЛЬНОГО РАЙОНА</w:t>
      </w:r>
    </w:p>
    <w:p w:rsidR="002E205F" w:rsidRPr="00700FB2" w:rsidRDefault="002E205F" w:rsidP="00700FB2">
      <w:pPr>
        <w:ind w:firstLine="709"/>
        <w:jc w:val="center"/>
        <w:rPr>
          <w:rFonts w:cs="Arial"/>
          <w:color w:val="000000" w:themeColor="text1"/>
        </w:rPr>
      </w:pPr>
      <w:r w:rsidRPr="00700FB2">
        <w:rPr>
          <w:rFonts w:cs="Arial"/>
          <w:color w:val="000000" w:themeColor="text1"/>
        </w:rPr>
        <w:t>ВОРОНЕЖСКОЙ ОБЛАСТИ</w:t>
      </w:r>
    </w:p>
    <w:p w:rsidR="002F3D03" w:rsidRPr="00700FB2" w:rsidRDefault="002F3D03" w:rsidP="00700FB2">
      <w:pPr>
        <w:ind w:firstLine="709"/>
        <w:jc w:val="center"/>
        <w:rPr>
          <w:rFonts w:cs="Arial"/>
          <w:color w:val="000000" w:themeColor="text1"/>
        </w:rPr>
      </w:pPr>
    </w:p>
    <w:p w:rsidR="002E205F" w:rsidRPr="00700FB2" w:rsidRDefault="002E205F" w:rsidP="00700FB2">
      <w:pPr>
        <w:ind w:firstLine="709"/>
        <w:jc w:val="center"/>
        <w:rPr>
          <w:rFonts w:cs="Arial"/>
          <w:color w:val="000000" w:themeColor="text1"/>
        </w:rPr>
      </w:pPr>
      <w:r w:rsidRPr="00700FB2">
        <w:rPr>
          <w:rFonts w:cs="Arial"/>
          <w:color w:val="000000" w:themeColor="text1"/>
        </w:rPr>
        <w:t>ПОСТАНОВЛЕНИЕ</w:t>
      </w:r>
    </w:p>
    <w:p w:rsidR="002E205F" w:rsidRPr="00700FB2" w:rsidRDefault="002E205F" w:rsidP="00700FB2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</w:p>
    <w:p w:rsidR="002E205F" w:rsidRPr="00700FB2" w:rsidRDefault="00F72080" w:rsidP="00700FB2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От «22» ноября 2024 г. № 58</w:t>
      </w:r>
      <w:bookmarkStart w:id="0" w:name="_GoBack"/>
      <w:bookmarkEnd w:id="0"/>
    </w:p>
    <w:p w:rsidR="002E205F" w:rsidRPr="00700FB2" w:rsidRDefault="00B21673" w:rsidP="00700FB2">
      <w:pPr>
        <w:ind w:firstLine="0"/>
        <w:jc w:val="left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Титаревское</w:t>
      </w:r>
      <w:proofErr w:type="spellEnd"/>
      <w:r>
        <w:rPr>
          <w:rFonts w:cs="Arial"/>
          <w:color w:val="000000" w:themeColor="text1"/>
        </w:rPr>
        <w:t xml:space="preserve"> </w:t>
      </w:r>
      <w:r w:rsidR="002F3D03" w:rsidRPr="00700FB2">
        <w:rPr>
          <w:rFonts w:cs="Arial"/>
          <w:color w:val="000000" w:themeColor="text1"/>
        </w:rPr>
        <w:t>сельское поселение</w:t>
      </w:r>
    </w:p>
    <w:p w:rsidR="002E205F" w:rsidRPr="00700FB2" w:rsidRDefault="002E205F" w:rsidP="00700FB2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2E205F" w:rsidRPr="00700FB2" w:rsidRDefault="002E205F" w:rsidP="00700FB2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700FB2">
        <w:rPr>
          <w:b w:val="0"/>
          <w:color w:val="000000" w:themeColor="text1"/>
          <w:sz w:val="24"/>
          <w:szCs w:val="24"/>
        </w:rPr>
        <w:t>О</w:t>
      </w:r>
      <w:r w:rsidR="007B1D03" w:rsidRPr="00700FB2">
        <w:rPr>
          <w:b w:val="0"/>
          <w:color w:val="000000" w:themeColor="text1"/>
          <w:sz w:val="24"/>
          <w:szCs w:val="24"/>
        </w:rPr>
        <w:t xml:space="preserve"> внесении изменений </w:t>
      </w:r>
      <w:r w:rsidR="00CE5DC6" w:rsidRPr="00700FB2">
        <w:rPr>
          <w:b w:val="0"/>
          <w:color w:val="000000" w:themeColor="text1"/>
          <w:sz w:val="24"/>
          <w:szCs w:val="24"/>
        </w:rPr>
        <w:t xml:space="preserve">в </w:t>
      </w:r>
      <w:r w:rsidRPr="00700FB2">
        <w:rPr>
          <w:b w:val="0"/>
          <w:color w:val="000000" w:themeColor="text1"/>
          <w:sz w:val="24"/>
          <w:szCs w:val="24"/>
        </w:rPr>
        <w:t>административн</w:t>
      </w:r>
      <w:r w:rsidR="00CE5DC6" w:rsidRPr="00700FB2">
        <w:rPr>
          <w:b w:val="0"/>
          <w:color w:val="000000" w:themeColor="text1"/>
          <w:sz w:val="24"/>
          <w:szCs w:val="24"/>
        </w:rPr>
        <w:t xml:space="preserve">ый </w:t>
      </w:r>
      <w:r w:rsidRPr="00700FB2">
        <w:rPr>
          <w:b w:val="0"/>
          <w:color w:val="000000" w:themeColor="text1"/>
          <w:sz w:val="24"/>
          <w:szCs w:val="24"/>
        </w:rPr>
        <w:t xml:space="preserve">регламент предоставления муниципальной услуги «Предоставление </w:t>
      </w:r>
      <w:r w:rsidR="006F1D3F" w:rsidRPr="00700FB2">
        <w:rPr>
          <w:b w:val="0"/>
          <w:color w:val="000000" w:themeColor="text1"/>
          <w:sz w:val="24"/>
          <w:szCs w:val="24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Pr="00700FB2">
        <w:rPr>
          <w:b w:val="0"/>
          <w:color w:val="000000" w:themeColor="text1"/>
          <w:sz w:val="24"/>
          <w:szCs w:val="24"/>
        </w:rPr>
        <w:t xml:space="preserve">, </w:t>
      </w:r>
      <w:r w:rsidR="006F1D3F" w:rsidRPr="00700FB2">
        <w:rPr>
          <w:b w:val="0"/>
          <w:color w:val="000000" w:themeColor="text1"/>
          <w:sz w:val="24"/>
          <w:szCs w:val="24"/>
        </w:rPr>
        <w:t>без проведения торгов</w:t>
      </w:r>
      <w:r w:rsidRPr="00700FB2">
        <w:rPr>
          <w:b w:val="0"/>
          <w:color w:val="000000" w:themeColor="text1"/>
          <w:sz w:val="24"/>
          <w:szCs w:val="24"/>
        </w:rPr>
        <w:t>»</w:t>
      </w:r>
      <w:r w:rsidR="00701F14" w:rsidRPr="00700FB2">
        <w:rPr>
          <w:b w:val="0"/>
          <w:color w:val="000000" w:themeColor="text1"/>
          <w:sz w:val="24"/>
          <w:szCs w:val="24"/>
        </w:rPr>
        <w:t xml:space="preserve"> на территории </w:t>
      </w:r>
      <w:r w:rsidR="00B21673">
        <w:rPr>
          <w:b w:val="0"/>
          <w:color w:val="000000" w:themeColor="text1"/>
          <w:sz w:val="24"/>
          <w:szCs w:val="24"/>
        </w:rPr>
        <w:t xml:space="preserve">Титаревского </w:t>
      </w:r>
      <w:r w:rsidRPr="00700FB2">
        <w:rPr>
          <w:b w:val="0"/>
          <w:color w:val="000000" w:themeColor="text1"/>
          <w:sz w:val="24"/>
          <w:szCs w:val="24"/>
        </w:rPr>
        <w:t xml:space="preserve">сельского поселения </w:t>
      </w:r>
      <w:r w:rsidR="00701F14" w:rsidRPr="00700FB2">
        <w:rPr>
          <w:b w:val="0"/>
          <w:color w:val="000000" w:themeColor="text1"/>
          <w:sz w:val="24"/>
          <w:szCs w:val="24"/>
        </w:rPr>
        <w:t>Кантемировского</w:t>
      </w:r>
      <w:r w:rsidRPr="00700FB2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2E205F" w:rsidRPr="00700FB2" w:rsidRDefault="002E205F" w:rsidP="00700FB2">
      <w:pPr>
        <w:ind w:firstLine="709"/>
        <w:rPr>
          <w:rFonts w:cs="Arial"/>
          <w:color w:val="000000" w:themeColor="text1"/>
        </w:rPr>
      </w:pPr>
    </w:p>
    <w:p w:rsidR="002E205F" w:rsidRPr="00700FB2" w:rsidRDefault="00700FB2" w:rsidP="00700FB2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700FB2">
        <w:rPr>
          <w:rFonts w:eastAsia="Calibri"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700FB2">
        <w:rPr>
          <w:rFonts w:eastAsia="Calibri" w:cs="Arial"/>
          <w:bCs/>
          <w:color w:val="000000" w:themeColor="text1"/>
        </w:rPr>
        <w:t>,</w:t>
      </w:r>
      <w:r w:rsidRPr="00700FB2">
        <w:rPr>
          <w:rFonts w:eastAsia="Calibri" w:cs="Arial"/>
          <w:color w:val="000000" w:themeColor="text1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700FB2">
        <w:rPr>
          <w:rFonts w:eastAsia="Calibri" w:cs="Arial"/>
          <w:color w:val="000000" w:themeColor="text1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DE05DC" w:rsidRPr="00700FB2">
        <w:rPr>
          <w:rFonts w:cs="Arial"/>
          <w:color w:val="000000" w:themeColor="text1"/>
        </w:rPr>
        <w:t xml:space="preserve">, Уставом </w:t>
      </w:r>
      <w:r w:rsidR="00B21673">
        <w:rPr>
          <w:rFonts w:cs="Arial"/>
          <w:color w:val="000000" w:themeColor="text1"/>
        </w:rPr>
        <w:t xml:space="preserve">Титаревского </w:t>
      </w:r>
      <w:r w:rsidR="00BB5DAA" w:rsidRPr="00700FB2">
        <w:rPr>
          <w:rFonts w:cs="Arial"/>
          <w:color w:val="000000" w:themeColor="text1"/>
        </w:rPr>
        <w:t xml:space="preserve">сельского поселения </w:t>
      </w:r>
      <w:r w:rsidR="00DE05DC" w:rsidRPr="00700FB2">
        <w:rPr>
          <w:rFonts w:cs="Arial"/>
          <w:color w:val="000000" w:themeColor="text1"/>
        </w:rPr>
        <w:t>Кантемировского</w:t>
      </w:r>
      <w:r w:rsidR="00BB5DAA" w:rsidRPr="00700FB2">
        <w:rPr>
          <w:rFonts w:cs="Arial"/>
          <w:color w:val="000000" w:themeColor="text1"/>
        </w:rPr>
        <w:t xml:space="preserve"> муниципального района Воронежской области администрация </w:t>
      </w:r>
      <w:r w:rsidR="00B21673">
        <w:rPr>
          <w:rFonts w:cs="Arial"/>
          <w:color w:val="000000" w:themeColor="text1"/>
        </w:rPr>
        <w:t xml:space="preserve">Титаревского </w:t>
      </w:r>
      <w:r w:rsidR="00BB5DAA" w:rsidRPr="00700FB2">
        <w:rPr>
          <w:rFonts w:cs="Arial"/>
          <w:color w:val="000000" w:themeColor="text1"/>
        </w:rPr>
        <w:t xml:space="preserve">сельского поселения </w:t>
      </w:r>
      <w:r w:rsidR="00DE05DC" w:rsidRPr="00700FB2">
        <w:rPr>
          <w:rFonts w:cs="Arial"/>
          <w:color w:val="000000" w:themeColor="text1"/>
        </w:rPr>
        <w:t>Кантемировского</w:t>
      </w:r>
      <w:r w:rsidR="00BB5DAA" w:rsidRPr="00700FB2">
        <w:rPr>
          <w:rFonts w:cs="Arial"/>
          <w:color w:val="000000" w:themeColor="text1"/>
        </w:rPr>
        <w:t xml:space="preserve"> муниципального района Воро</w:t>
      </w:r>
      <w:r w:rsidR="00DE05DC" w:rsidRPr="00700FB2">
        <w:rPr>
          <w:rFonts w:cs="Arial"/>
          <w:color w:val="000000" w:themeColor="text1"/>
        </w:rPr>
        <w:t xml:space="preserve">нежской области </w:t>
      </w:r>
      <w:r w:rsidR="002E205F" w:rsidRPr="00700FB2">
        <w:rPr>
          <w:rFonts w:cs="Arial"/>
          <w:color w:val="000000" w:themeColor="text1"/>
        </w:rPr>
        <w:t>ПОСТАНОВЛЯЕТ:</w:t>
      </w:r>
    </w:p>
    <w:p w:rsidR="00387E1D" w:rsidRPr="00700FB2" w:rsidRDefault="002E205F" w:rsidP="00700FB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0FB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="00CE5DC6" w:rsidRPr="00700FB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Внести в административный регламент </w:t>
      </w:r>
      <w:r w:rsidR="00376FC0" w:rsidRPr="00700FB2">
        <w:rPr>
          <w:rFonts w:ascii="Arial" w:hAnsi="Arial" w:cs="Arial"/>
          <w:color w:val="000000" w:themeColor="text1"/>
          <w:sz w:val="24"/>
          <w:szCs w:val="24"/>
          <w:lang w:eastAsia="ru-RU"/>
        </w:rPr>
        <w:t>по</w:t>
      </w:r>
      <w:r w:rsidR="00CE5DC6" w:rsidRPr="00700FB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E5DC6" w:rsidRPr="00700FB2">
        <w:rPr>
          <w:rFonts w:ascii="Arial" w:hAnsi="Arial" w:cs="Arial"/>
          <w:color w:val="000000" w:themeColor="text1"/>
          <w:sz w:val="24"/>
          <w:szCs w:val="24"/>
        </w:rPr>
        <w:t>предоставлени</w:t>
      </w:r>
      <w:r w:rsidR="00376FC0" w:rsidRPr="00700FB2">
        <w:rPr>
          <w:rFonts w:ascii="Arial" w:hAnsi="Arial" w:cs="Arial"/>
          <w:color w:val="000000" w:themeColor="text1"/>
          <w:sz w:val="24"/>
          <w:szCs w:val="24"/>
        </w:rPr>
        <w:t>ю</w:t>
      </w:r>
      <w:r w:rsidR="00CE5DC6" w:rsidRPr="00700FB2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«</w:t>
      </w:r>
      <w:r w:rsidR="006F1D3F" w:rsidRPr="00700FB2">
        <w:rPr>
          <w:rFonts w:ascii="Arial" w:hAnsi="Arial" w:cs="Arial"/>
          <w:color w:val="000000" w:themeColor="text1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CE5DC6" w:rsidRPr="00700FB2">
        <w:rPr>
          <w:rFonts w:ascii="Arial" w:hAnsi="Arial" w:cs="Arial"/>
          <w:color w:val="000000" w:themeColor="text1"/>
          <w:sz w:val="24"/>
          <w:szCs w:val="24"/>
        </w:rPr>
        <w:t>»</w:t>
      </w:r>
      <w:r w:rsidR="00BB5DAA" w:rsidRPr="00700FB2">
        <w:rPr>
          <w:rFonts w:ascii="Arial" w:hAnsi="Arial" w:cs="Arial"/>
          <w:color w:val="000000" w:themeColor="text1"/>
          <w:sz w:val="24"/>
          <w:szCs w:val="24"/>
        </w:rPr>
        <w:t xml:space="preserve">, утвержденный постановлением администрации </w:t>
      </w:r>
      <w:r w:rsidR="00B21673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376FC0" w:rsidRPr="00700FB2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BB5DAA" w:rsidRPr="00700FB2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B21673">
        <w:rPr>
          <w:rFonts w:ascii="Arial" w:hAnsi="Arial" w:cs="Arial"/>
          <w:color w:val="000000" w:themeColor="text1"/>
          <w:sz w:val="24"/>
          <w:szCs w:val="24"/>
        </w:rPr>
        <w:t>20.10.2023 г. №48</w:t>
      </w:r>
      <w:r w:rsidR="00BB5DAA" w:rsidRPr="00700FB2">
        <w:rPr>
          <w:rFonts w:ascii="Arial" w:hAnsi="Arial" w:cs="Arial"/>
          <w:color w:val="000000" w:themeColor="text1"/>
          <w:sz w:val="24"/>
          <w:szCs w:val="24"/>
        </w:rPr>
        <w:t>,</w:t>
      </w:r>
      <w:r w:rsidR="00CE5DC6" w:rsidRPr="00700FB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7E1D" w:rsidRPr="00700FB2">
        <w:rPr>
          <w:rFonts w:ascii="Arial" w:hAnsi="Arial" w:cs="Arial"/>
          <w:color w:val="000000" w:themeColor="text1"/>
          <w:sz w:val="24"/>
          <w:szCs w:val="24"/>
        </w:rPr>
        <w:t xml:space="preserve">следующие </w:t>
      </w:r>
      <w:r w:rsidR="00DB1BB8" w:rsidRPr="00700FB2">
        <w:rPr>
          <w:rFonts w:ascii="Arial" w:hAnsi="Arial" w:cs="Arial"/>
          <w:color w:val="000000" w:themeColor="text1"/>
          <w:sz w:val="24"/>
          <w:szCs w:val="24"/>
        </w:rPr>
        <w:t>изменени</w:t>
      </w:r>
      <w:r w:rsidR="00387E1D" w:rsidRPr="00700FB2">
        <w:rPr>
          <w:rFonts w:ascii="Arial" w:hAnsi="Arial" w:cs="Arial"/>
          <w:color w:val="000000" w:themeColor="text1"/>
          <w:sz w:val="24"/>
          <w:szCs w:val="24"/>
        </w:rPr>
        <w:t>я:</w:t>
      </w:r>
    </w:p>
    <w:p w:rsidR="00700FB2" w:rsidRPr="00700FB2" w:rsidRDefault="00387E1D" w:rsidP="00700FB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Cs/>
          <w:color w:val="000000" w:themeColor="text1"/>
        </w:rPr>
      </w:pPr>
      <w:r w:rsidRPr="00700FB2">
        <w:rPr>
          <w:rFonts w:cs="Arial"/>
          <w:color w:val="000000" w:themeColor="text1"/>
        </w:rPr>
        <w:t xml:space="preserve">1.1. </w:t>
      </w:r>
      <w:r w:rsidR="00700FB2" w:rsidRPr="00700FB2">
        <w:rPr>
          <w:rFonts w:eastAsia="Calibri" w:cs="Arial"/>
          <w:bCs/>
          <w:color w:val="000000" w:themeColor="text1"/>
        </w:rPr>
        <w:t xml:space="preserve">дополнить Административный регламент после пункта 7.1. новым пунктом 7.1.2. следующего содержания: </w:t>
      </w:r>
    </w:p>
    <w:p w:rsidR="00700FB2" w:rsidRPr="00700FB2" w:rsidRDefault="00700FB2" w:rsidP="00700FB2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00FB2">
        <w:rPr>
          <w:rFonts w:cs="Arial"/>
          <w:color w:val="000000" w:themeColor="text1"/>
        </w:rPr>
        <w:t xml:space="preserve">«7.1.2. </w:t>
      </w:r>
      <w:proofErr w:type="gramStart"/>
      <w:r w:rsidRPr="00700FB2">
        <w:rPr>
          <w:rFonts w:cs="Arial"/>
          <w:color w:val="000000" w:themeColor="text1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</w:t>
      </w:r>
      <w:proofErr w:type="gramEnd"/>
      <w:r w:rsidRPr="00700FB2">
        <w:rPr>
          <w:rFonts w:cs="Arial"/>
          <w:color w:val="000000" w:themeColor="text1"/>
        </w:rPr>
        <w:t xml:space="preserve"> Административного регламента (предоставление земельного участка, находящегося в муниципальной собственности, </w:t>
      </w:r>
      <w:r w:rsidRPr="00700FB2">
        <w:rPr>
          <w:rFonts w:cs="Arial"/>
          <w:bCs/>
          <w:color w:val="000000" w:themeColor="text1"/>
          <w:kern w:val="28"/>
        </w:rPr>
        <w:t>в собственность, аренду, постоянное (бессрочное) пользование, безвозмездное пользование</w:t>
      </w:r>
      <w:r w:rsidRPr="00700FB2">
        <w:rPr>
          <w:rFonts w:cs="Arial"/>
          <w:color w:val="000000" w:themeColor="text1"/>
        </w:rPr>
        <w:t xml:space="preserve">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700FB2" w:rsidRPr="00700FB2" w:rsidRDefault="00700FB2" w:rsidP="00700FB2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00FB2">
        <w:rPr>
          <w:rFonts w:cs="Arial"/>
          <w:color w:val="000000" w:themeColor="text1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</w:t>
      </w:r>
      <w:r w:rsidRPr="00700FB2">
        <w:rPr>
          <w:rFonts w:cs="Arial"/>
          <w:color w:val="000000" w:themeColor="text1"/>
        </w:rPr>
        <w:lastRenderedPageBreak/>
        <w:t xml:space="preserve">истребованию в порядке межведомственного информационного взаимодействия в течение двух рабочих дней. </w:t>
      </w:r>
    </w:p>
    <w:p w:rsidR="00700FB2" w:rsidRPr="00700FB2" w:rsidRDefault="00700FB2" w:rsidP="00700FB2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00FB2">
        <w:rPr>
          <w:rFonts w:cs="Arial"/>
          <w:color w:val="000000" w:themeColor="text1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5F50D0" w:rsidRDefault="00700FB2" w:rsidP="00700FB2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00FB2">
        <w:rPr>
          <w:rFonts w:cs="Arial"/>
          <w:color w:val="000000" w:themeColor="text1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</w:t>
      </w:r>
      <w:r w:rsidR="00771B84">
        <w:rPr>
          <w:rFonts w:cs="Arial"/>
          <w:color w:val="000000" w:themeColor="text1"/>
        </w:rPr>
        <w:t>ении за Муниципальной услугой</w:t>
      </w:r>
      <w:proofErr w:type="gramStart"/>
      <w:r w:rsidR="00771B84">
        <w:rPr>
          <w:rFonts w:cs="Arial"/>
          <w:color w:val="000000" w:themeColor="text1"/>
        </w:rPr>
        <w:t>.»;</w:t>
      </w:r>
      <w:proofErr w:type="gramEnd"/>
    </w:p>
    <w:p w:rsidR="00771B84" w:rsidRPr="00700FB2" w:rsidRDefault="00771B84" w:rsidP="00771B84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1.2.</w:t>
      </w:r>
      <w:r w:rsidRPr="00771B84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в</w:t>
      </w:r>
      <w:r w:rsidRPr="00BB0526">
        <w:rPr>
          <w:rFonts w:cs="Arial"/>
          <w:color w:val="000000"/>
        </w:rPr>
        <w:t xml:space="preserve"> абзаце 11 пункта 20.1.2 слова «</w:t>
      </w:r>
      <w:r w:rsidRPr="00BB0526">
        <w:rPr>
          <w:rFonts w:eastAsia="Calibri" w:cs="Arial"/>
          <w:color w:val="000000"/>
          <w:lang w:eastAsia="en-US"/>
        </w:rPr>
        <w:t xml:space="preserve">, предусмотренных частью 18 статьи 14.1 Федерального закона от 27 июля 2006 года № 149-ФЗ «Об информации, информационных технологиях и о </w:t>
      </w:r>
      <w:r>
        <w:rPr>
          <w:rFonts w:eastAsia="Calibri" w:cs="Arial"/>
          <w:color w:val="000000"/>
          <w:lang w:eastAsia="en-US"/>
        </w:rPr>
        <w:t>защите информации»» - исключить.</w:t>
      </w:r>
    </w:p>
    <w:p w:rsidR="00BA535E" w:rsidRPr="00700FB2" w:rsidRDefault="00BA535E" w:rsidP="00700FB2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700FB2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BA535E" w:rsidRPr="00700FB2" w:rsidRDefault="00BA535E" w:rsidP="00700FB2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700FB2">
        <w:rPr>
          <w:rFonts w:eastAsia="Calibri" w:cs="Arial"/>
          <w:color w:val="000000" w:themeColor="text1"/>
        </w:rPr>
        <w:t xml:space="preserve">3. </w:t>
      </w:r>
      <w:proofErr w:type="gramStart"/>
      <w:r w:rsidRPr="00700FB2">
        <w:rPr>
          <w:rFonts w:eastAsia="Calibri" w:cs="Arial"/>
          <w:color w:val="000000" w:themeColor="text1"/>
        </w:rPr>
        <w:t>Контроль за</w:t>
      </w:r>
      <w:proofErr w:type="gramEnd"/>
      <w:r w:rsidRPr="00700FB2">
        <w:rPr>
          <w:rFonts w:eastAsia="Calibri" w:cs="Arial"/>
          <w:color w:val="000000" w:themeColor="text1"/>
        </w:rPr>
        <w:t xml:space="preserve"> исполнением настоящего постановления оставляю за собой.</w:t>
      </w:r>
    </w:p>
    <w:p w:rsidR="00BA535E" w:rsidRPr="00700FB2" w:rsidRDefault="00BA535E" w:rsidP="00700FB2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77EFD" w:rsidRPr="00700FB2" w:rsidTr="00427F0A">
        <w:tc>
          <w:tcPr>
            <w:tcW w:w="3284" w:type="dxa"/>
            <w:shd w:val="clear" w:color="auto" w:fill="auto"/>
          </w:tcPr>
          <w:p w:rsidR="000301C5" w:rsidRPr="00700FB2" w:rsidRDefault="000301C5" w:rsidP="00B21673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700FB2">
              <w:rPr>
                <w:rFonts w:cs="Arial"/>
                <w:color w:val="000000" w:themeColor="text1"/>
              </w:rPr>
              <w:t xml:space="preserve">Глава </w:t>
            </w:r>
            <w:r w:rsidR="00B21673">
              <w:rPr>
                <w:rFonts w:cs="Arial"/>
                <w:color w:val="000000" w:themeColor="text1"/>
              </w:rPr>
              <w:t xml:space="preserve">Титаревского </w:t>
            </w:r>
            <w:r w:rsidRPr="00700FB2">
              <w:rPr>
                <w:rFonts w:cs="Arial"/>
                <w:color w:val="000000" w:themeColor="text1"/>
              </w:rPr>
              <w:t>сельского поселения</w:t>
            </w:r>
            <w:r w:rsidR="007C03CB" w:rsidRPr="00700FB2">
              <w:rPr>
                <w:rFonts w:cs="Arial"/>
                <w:color w:val="000000" w:themeColor="text1"/>
              </w:rPr>
              <w:t xml:space="preserve">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0301C5" w:rsidRPr="00700FB2" w:rsidRDefault="000301C5" w:rsidP="00700FB2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700FB2" w:rsidRDefault="00B21673" w:rsidP="00700FB2">
            <w:pPr>
              <w:ind w:firstLine="0"/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</w:rPr>
              <w:t>Г.В.Радченко</w:t>
            </w:r>
          </w:p>
        </w:tc>
      </w:tr>
    </w:tbl>
    <w:p w:rsidR="000301C5" w:rsidRPr="00700FB2" w:rsidRDefault="000301C5" w:rsidP="00700FB2">
      <w:pPr>
        <w:ind w:firstLine="709"/>
        <w:rPr>
          <w:rFonts w:cs="Arial"/>
          <w:color w:val="000000" w:themeColor="text1"/>
        </w:rPr>
      </w:pPr>
    </w:p>
    <w:sectPr w:rsidR="000301C5" w:rsidRPr="00700FB2" w:rsidSect="00700FB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E1DE9"/>
    <w:rsid w:val="002E205F"/>
    <w:rsid w:val="002F3D03"/>
    <w:rsid w:val="00307FA3"/>
    <w:rsid w:val="00376FC0"/>
    <w:rsid w:val="0038478A"/>
    <w:rsid w:val="00387E1D"/>
    <w:rsid w:val="004723BF"/>
    <w:rsid w:val="004C0264"/>
    <w:rsid w:val="005310A6"/>
    <w:rsid w:val="005E2FDD"/>
    <w:rsid w:val="005F50D0"/>
    <w:rsid w:val="0066161A"/>
    <w:rsid w:val="0067226C"/>
    <w:rsid w:val="0067444A"/>
    <w:rsid w:val="00684248"/>
    <w:rsid w:val="00684988"/>
    <w:rsid w:val="006F1D3F"/>
    <w:rsid w:val="00700FB2"/>
    <w:rsid w:val="00701F14"/>
    <w:rsid w:val="007570EE"/>
    <w:rsid w:val="00771B84"/>
    <w:rsid w:val="00777EFD"/>
    <w:rsid w:val="00786007"/>
    <w:rsid w:val="00792C5C"/>
    <w:rsid w:val="007B1D03"/>
    <w:rsid w:val="007C03CB"/>
    <w:rsid w:val="007C7465"/>
    <w:rsid w:val="007F577F"/>
    <w:rsid w:val="008902B6"/>
    <w:rsid w:val="00A7775B"/>
    <w:rsid w:val="00AA14F9"/>
    <w:rsid w:val="00B17303"/>
    <w:rsid w:val="00B21673"/>
    <w:rsid w:val="00B52612"/>
    <w:rsid w:val="00B93D8C"/>
    <w:rsid w:val="00BA535E"/>
    <w:rsid w:val="00BA765D"/>
    <w:rsid w:val="00BB5DAA"/>
    <w:rsid w:val="00C2351B"/>
    <w:rsid w:val="00CE5DC6"/>
    <w:rsid w:val="00D071BC"/>
    <w:rsid w:val="00DB1BB8"/>
    <w:rsid w:val="00DE05DC"/>
    <w:rsid w:val="00EA7523"/>
    <w:rsid w:val="00F278D4"/>
    <w:rsid w:val="00F7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TITAREVKA</cp:lastModifiedBy>
  <cp:revision>38</cp:revision>
  <cp:lastPrinted>2024-09-11T14:00:00Z</cp:lastPrinted>
  <dcterms:created xsi:type="dcterms:W3CDTF">2024-01-25T12:47:00Z</dcterms:created>
  <dcterms:modified xsi:type="dcterms:W3CDTF">2024-11-28T06:50:00Z</dcterms:modified>
</cp:coreProperties>
</file>