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66233A" w:rsidRDefault="00D748F4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0E6BCD" w:rsidRPr="0066233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D748F4">
        <w:rPr>
          <w:rFonts w:ascii="Arial" w:hAnsi="Arial" w:cs="Arial"/>
          <w:color w:val="000000" w:themeColor="text1"/>
          <w:sz w:val="24"/>
          <w:szCs w:val="24"/>
        </w:rPr>
        <w:t>«17» июня 2025 года</w:t>
      </w:r>
      <w:r w:rsidR="007C4489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D748F4">
        <w:rPr>
          <w:rFonts w:ascii="Arial" w:hAnsi="Arial" w:cs="Arial"/>
          <w:color w:val="000000" w:themeColor="text1"/>
          <w:sz w:val="24"/>
          <w:szCs w:val="24"/>
        </w:rPr>
        <w:t>253</w:t>
      </w:r>
    </w:p>
    <w:p w:rsidR="000E6BCD" w:rsidRPr="0066233A" w:rsidRDefault="003169EA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="00D748F4">
        <w:rPr>
          <w:rFonts w:ascii="Arial" w:hAnsi="Arial" w:cs="Arial"/>
          <w:color w:val="000000" w:themeColor="text1"/>
          <w:sz w:val="24"/>
          <w:szCs w:val="24"/>
        </w:rPr>
        <w:t>Титаревка</w:t>
      </w:r>
      <w:proofErr w:type="spellEnd"/>
    </w:p>
    <w:p w:rsidR="000E6BCD" w:rsidRPr="0066233A" w:rsidRDefault="000E6BCD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4331CB" w:rsidP="0066233A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D748F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Кантемировского муниципального района Воронежской области от </w:t>
      </w:r>
      <w:r w:rsidR="006816C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19.03.2025</w:t>
      </w:r>
      <w:r w:rsidR="004443A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г.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№ </w:t>
      </w:r>
      <w:r w:rsidR="006816C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242</w:t>
      </w:r>
      <w:r w:rsidR="004443A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0E6BCD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4443A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="000E6BCD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3169EA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</w:t>
      </w:r>
      <w:r w:rsidR="002B2A4E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="000E6BCD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4443A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14.11.2019 г. </w:t>
      </w:r>
      <w:r w:rsidR="000E6BCD" w:rsidRPr="0066233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443AD">
        <w:rPr>
          <w:rFonts w:ascii="Arial" w:hAnsi="Arial" w:cs="Arial"/>
          <w:color w:val="000000" w:themeColor="text1"/>
          <w:sz w:val="24"/>
          <w:szCs w:val="24"/>
        </w:rPr>
        <w:t xml:space="preserve">217 </w:t>
      </w:r>
      <w:r w:rsidR="000E6BCD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4443A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  <w:r w:rsidR="000E6BCD" w:rsidRPr="0066233A">
        <w:rPr>
          <w:rFonts w:ascii="Arial" w:hAnsi="Arial" w:cs="Arial"/>
          <w:color w:val="000000" w:themeColor="text1"/>
          <w:sz w:val="24"/>
          <w:szCs w:val="24"/>
        </w:rPr>
        <w:t>»</w:t>
      </w:r>
      <w:proofErr w:type="gramEnd"/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21E14" w:rsidRPr="006F2C5B" w:rsidRDefault="00421E14" w:rsidP="00421E1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C43BB" w:rsidRPr="0066233A" w:rsidRDefault="00421E14" w:rsidP="00421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 xml:space="preserve">ринимая во внимание протест прокуратуры Кантемировского района от </w:t>
      </w:r>
      <w:r>
        <w:rPr>
          <w:rFonts w:ascii="Arial" w:hAnsi="Arial" w:cs="Arial"/>
          <w:color w:val="000000" w:themeColor="text1"/>
          <w:sz w:val="24"/>
          <w:szCs w:val="24"/>
        </w:rPr>
        <w:t>31.03</w:t>
      </w:r>
      <w:r w:rsidRPr="006F2C5B">
        <w:rPr>
          <w:rFonts w:ascii="Arial" w:hAnsi="Arial" w:cs="Arial"/>
          <w:color w:val="000000" w:themeColor="text1"/>
          <w:sz w:val="24"/>
          <w:szCs w:val="24"/>
        </w:rPr>
        <w:t>.2025 № 2-1-2025</w:t>
      </w:r>
      <w:r w:rsidR="00561D3C" w:rsidRPr="006F2C5B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4443AD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561D3C" w:rsidRPr="006F2C5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561D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6FEB" w:rsidRPr="0066233A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20560" w:rsidRPr="0066233A" w:rsidRDefault="00020560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Внести в решение Совета народных депутатов </w:t>
      </w:r>
      <w:r w:rsidR="004443AD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925626" w:rsidRPr="0066233A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6816C9">
        <w:rPr>
          <w:rFonts w:ascii="Arial" w:hAnsi="Arial" w:cs="Arial"/>
          <w:color w:val="000000" w:themeColor="text1"/>
          <w:sz w:val="24"/>
          <w:szCs w:val="24"/>
        </w:rPr>
        <w:t>19</w:t>
      </w:r>
      <w:bookmarkStart w:id="0" w:name="_GoBack"/>
      <w:bookmarkEnd w:id="0"/>
      <w:r w:rsidR="006816C9">
        <w:rPr>
          <w:rFonts w:ascii="Arial" w:hAnsi="Arial" w:cs="Arial"/>
          <w:color w:val="000000" w:themeColor="text1"/>
          <w:sz w:val="24"/>
          <w:szCs w:val="24"/>
        </w:rPr>
        <w:t>.03.2025</w:t>
      </w:r>
      <w:r w:rsidR="004443AD">
        <w:rPr>
          <w:rFonts w:ascii="Arial" w:hAnsi="Arial" w:cs="Arial"/>
          <w:color w:val="000000" w:themeColor="text1"/>
          <w:sz w:val="24"/>
          <w:szCs w:val="24"/>
        </w:rPr>
        <w:t xml:space="preserve"> г. 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6816C9">
        <w:rPr>
          <w:rFonts w:ascii="Arial" w:hAnsi="Arial" w:cs="Arial"/>
          <w:color w:val="000000" w:themeColor="text1"/>
          <w:sz w:val="24"/>
          <w:szCs w:val="24"/>
        </w:rPr>
        <w:t>242</w:t>
      </w:r>
      <w:r w:rsidR="004443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1E14">
        <w:rPr>
          <w:rFonts w:ascii="Arial" w:hAnsi="Arial" w:cs="Arial"/>
          <w:color w:val="000000" w:themeColor="text1"/>
          <w:sz w:val="24"/>
          <w:szCs w:val="24"/>
        </w:rPr>
        <w:t>«</w:t>
      </w:r>
      <w:r w:rsidR="00421E14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4443A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="00421E14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Кантемировского муниципального района Воронежской области от </w:t>
      </w:r>
      <w:r w:rsidR="004443A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14.11.2019 г. </w:t>
      </w:r>
      <w:r w:rsidR="00421E14" w:rsidRPr="0066233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443AD">
        <w:rPr>
          <w:rFonts w:ascii="Arial" w:hAnsi="Arial" w:cs="Arial"/>
          <w:color w:val="000000" w:themeColor="text1"/>
          <w:sz w:val="24"/>
          <w:szCs w:val="24"/>
        </w:rPr>
        <w:t xml:space="preserve">217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«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4443AD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»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  <w:proofErr w:type="gramEnd"/>
    </w:p>
    <w:p w:rsidR="00421E14" w:rsidRDefault="00020560" w:rsidP="00421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1.1.</w:t>
      </w:r>
      <w:bookmarkStart w:id="1" w:name="Par48"/>
      <w:bookmarkEnd w:id="1"/>
      <w:r w:rsidR="003B49C4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1E14">
        <w:rPr>
          <w:rFonts w:ascii="Arial" w:hAnsi="Arial" w:cs="Arial"/>
          <w:color w:val="000000" w:themeColor="text1"/>
          <w:sz w:val="24"/>
          <w:szCs w:val="24"/>
        </w:rPr>
        <w:t>Пункт 3 решения изложить в следующей редакции:</w:t>
      </w:r>
    </w:p>
    <w:p w:rsidR="00421E14" w:rsidRPr="00BE2B6D" w:rsidRDefault="00421E14" w:rsidP="00421E1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«3. </w:t>
      </w:r>
      <w:r w:rsidRPr="00C7275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Настоящее решение вступает в силу 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>с 01.01.202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6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года</w:t>
      </w:r>
      <w:proofErr w:type="gramStart"/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».</w:t>
      </w:r>
      <w:proofErr w:type="gramEnd"/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A5415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FD08A5" w:rsidRPr="0066233A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1693C" w:rsidRPr="0066233A" w:rsidTr="00134A49">
        <w:tc>
          <w:tcPr>
            <w:tcW w:w="3510" w:type="dxa"/>
          </w:tcPr>
          <w:p w:rsidR="000E6BCD" w:rsidRPr="0066233A" w:rsidRDefault="000E6BCD" w:rsidP="00A5415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A5415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Титаревского </w:t>
            </w: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0E6BCD" w:rsidRPr="0066233A" w:rsidRDefault="000E6BCD" w:rsidP="006623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66233A" w:rsidRDefault="00A54158" w:rsidP="004B674B">
            <w:pPr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Г.В.Радченко</w:t>
            </w:r>
            <w:proofErr w:type="spellEnd"/>
          </w:p>
        </w:tc>
      </w:tr>
    </w:tbl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53509" w:rsidRPr="0066233A" w:rsidTr="00794A76">
        <w:tc>
          <w:tcPr>
            <w:tcW w:w="3510" w:type="dxa"/>
          </w:tcPr>
          <w:p w:rsidR="00AC4297" w:rsidRPr="0066233A" w:rsidRDefault="00AC4297" w:rsidP="00A5415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A541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AC4297" w:rsidRPr="0066233A" w:rsidRDefault="00AC4297" w:rsidP="006623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6233A" w:rsidRDefault="00A54158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А.В.Нитута</w:t>
            </w:r>
          </w:p>
        </w:tc>
      </w:tr>
    </w:tbl>
    <w:p w:rsidR="00F26DD9" w:rsidRPr="0066233A" w:rsidRDefault="00F26DD9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66233A" w:rsidSect="0066233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DD9"/>
    <w:rsid w:val="00020560"/>
    <w:rsid w:val="0003518F"/>
    <w:rsid w:val="00037070"/>
    <w:rsid w:val="00051C45"/>
    <w:rsid w:val="00076B45"/>
    <w:rsid w:val="00091266"/>
    <w:rsid w:val="00097C46"/>
    <w:rsid w:val="000B2280"/>
    <w:rsid w:val="000E6BCD"/>
    <w:rsid w:val="000F29D1"/>
    <w:rsid w:val="00104AE2"/>
    <w:rsid w:val="0010749D"/>
    <w:rsid w:val="0011486B"/>
    <w:rsid w:val="00133F6C"/>
    <w:rsid w:val="001357E5"/>
    <w:rsid w:val="00164602"/>
    <w:rsid w:val="001902C6"/>
    <w:rsid w:val="001A40B8"/>
    <w:rsid w:val="001B5DC4"/>
    <w:rsid w:val="001C005E"/>
    <w:rsid w:val="001C31D8"/>
    <w:rsid w:val="002154F0"/>
    <w:rsid w:val="00226B72"/>
    <w:rsid w:val="0024439F"/>
    <w:rsid w:val="00254D66"/>
    <w:rsid w:val="00266C6F"/>
    <w:rsid w:val="00277646"/>
    <w:rsid w:val="00280FFF"/>
    <w:rsid w:val="002A30F2"/>
    <w:rsid w:val="002B2A4E"/>
    <w:rsid w:val="002C4552"/>
    <w:rsid w:val="002F2D61"/>
    <w:rsid w:val="00305A94"/>
    <w:rsid w:val="003169EA"/>
    <w:rsid w:val="00333A24"/>
    <w:rsid w:val="003431B4"/>
    <w:rsid w:val="00366FEB"/>
    <w:rsid w:val="003A75AB"/>
    <w:rsid w:val="003B49C4"/>
    <w:rsid w:val="003F613A"/>
    <w:rsid w:val="00421E14"/>
    <w:rsid w:val="0043249E"/>
    <w:rsid w:val="004331CB"/>
    <w:rsid w:val="00437BDD"/>
    <w:rsid w:val="004443AD"/>
    <w:rsid w:val="00496673"/>
    <w:rsid w:val="004A77B5"/>
    <w:rsid w:val="004B2831"/>
    <w:rsid w:val="004B674B"/>
    <w:rsid w:val="004C43BB"/>
    <w:rsid w:val="004E385E"/>
    <w:rsid w:val="004F3FAD"/>
    <w:rsid w:val="0051693C"/>
    <w:rsid w:val="00517ABC"/>
    <w:rsid w:val="0052351F"/>
    <w:rsid w:val="0053388B"/>
    <w:rsid w:val="00540E0F"/>
    <w:rsid w:val="00561D3C"/>
    <w:rsid w:val="0058766F"/>
    <w:rsid w:val="005C68A6"/>
    <w:rsid w:val="006130FD"/>
    <w:rsid w:val="00614130"/>
    <w:rsid w:val="006171D5"/>
    <w:rsid w:val="006225E6"/>
    <w:rsid w:val="0066233A"/>
    <w:rsid w:val="006816C9"/>
    <w:rsid w:val="00695C0B"/>
    <w:rsid w:val="006B10ED"/>
    <w:rsid w:val="006F1C0E"/>
    <w:rsid w:val="007100B0"/>
    <w:rsid w:val="00711B69"/>
    <w:rsid w:val="00741699"/>
    <w:rsid w:val="00750856"/>
    <w:rsid w:val="00766022"/>
    <w:rsid w:val="00783A1E"/>
    <w:rsid w:val="007958F5"/>
    <w:rsid w:val="007C4489"/>
    <w:rsid w:val="007D0464"/>
    <w:rsid w:val="008D71B4"/>
    <w:rsid w:val="00901BFE"/>
    <w:rsid w:val="00903334"/>
    <w:rsid w:val="00904ABA"/>
    <w:rsid w:val="00914206"/>
    <w:rsid w:val="0092003F"/>
    <w:rsid w:val="00925626"/>
    <w:rsid w:val="00972292"/>
    <w:rsid w:val="009F6740"/>
    <w:rsid w:val="00A54158"/>
    <w:rsid w:val="00A8399D"/>
    <w:rsid w:val="00A9427A"/>
    <w:rsid w:val="00A9575B"/>
    <w:rsid w:val="00AB3C29"/>
    <w:rsid w:val="00AC1752"/>
    <w:rsid w:val="00AC4297"/>
    <w:rsid w:val="00AE0449"/>
    <w:rsid w:val="00B1466C"/>
    <w:rsid w:val="00B32411"/>
    <w:rsid w:val="00B44E38"/>
    <w:rsid w:val="00BA6A7C"/>
    <w:rsid w:val="00BB03A5"/>
    <w:rsid w:val="00BC0D70"/>
    <w:rsid w:val="00BE2B6D"/>
    <w:rsid w:val="00BF68A5"/>
    <w:rsid w:val="00C42AB0"/>
    <w:rsid w:val="00C44DF0"/>
    <w:rsid w:val="00C625F0"/>
    <w:rsid w:val="00CA14FE"/>
    <w:rsid w:val="00CA6C50"/>
    <w:rsid w:val="00CB725A"/>
    <w:rsid w:val="00CE6EC6"/>
    <w:rsid w:val="00D2112C"/>
    <w:rsid w:val="00D24B80"/>
    <w:rsid w:val="00D42DBA"/>
    <w:rsid w:val="00D748F4"/>
    <w:rsid w:val="00DA318A"/>
    <w:rsid w:val="00DC4DB3"/>
    <w:rsid w:val="00E34D6B"/>
    <w:rsid w:val="00E53376"/>
    <w:rsid w:val="00E67B53"/>
    <w:rsid w:val="00E72D0F"/>
    <w:rsid w:val="00E75DAD"/>
    <w:rsid w:val="00E9511A"/>
    <w:rsid w:val="00EC0852"/>
    <w:rsid w:val="00EC1744"/>
    <w:rsid w:val="00EF7EDB"/>
    <w:rsid w:val="00F17799"/>
    <w:rsid w:val="00F2004C"/>
    <w:rsid w:val="00F26DD9"/>
    <w:rsid w:val="00F53509"/>
    <w:rsid w:val="00F82FBF"/>
    <w:rsid w:val="00F90D8F"/>
    <w:rsid w:val="00F92AFB"/>
    <w:rsid w:val="00F9727E"/>
    <w:rsid w:val="00FB0274"/>
    <w:rsid w:val="00FB18AE"/>
    <w:rsid w:val="00FD01B8"/>
    <w:rsid w:val="00FD08A5"/>
    <w:rsid w:val="00FD367F"/>
    <w:rsid w:val="00FE12DF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  <w:style w:type="paragraph" w:styleId="3">
    <w:name w:val="Body Text Indent 3"/>
    <w:basedOn w:val="a"/>
    <w:link w:val="30"/>
    <w:rsid w:val="003B49C4"/>
    <w:pPr>
      <w:spacing w:after="0" w:line="240" w:lineRule="auto"/>
      <w:ind w:firstLine="540"/>
      <w:jc w:val="both"/>
    </w:pPr>
    <w:rPr>
      <w:rFonts w:ascii="Arial" w:eastAsia="Times New Roman" w:hAnsi="Arial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3B49C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3B49C4"/>
    <w:pPr>
      <w:widowControl w:val="0"/>
      <w:autoSpaceDE w:val="0"/>
      <w:autoSpaceDN w:val="0"/>
      <w:adjustRightInd w:val="0"/>
      <w:spacing w:after="0" w:line="562" w:lineRule="exact"/>
      <w:ind w:firstLine="269"/>
      <w:jc w:val="both"/>
    </w:pPr>
    <w:rPr>
      <w:rFonts w:ascii="Arial" w:eastAsia="Times New Roman" w:hAnsi="Arial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FF64-E1F0-4CA7-84DD-562A8460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TITAREVKA</cp:lastModifiedBy>
  <cp:revision>144</cp:revision>
  <cp:lastPrinted>2024-03-29T13:39:00Z</cp:lastPrinted>
  <dcterms:created xsi:type="dcterms:W3CDTF">2004-12-31T22:37:00Z</dcterms:created>
  <dcterms:modified xsi:type="dcterms:W3CDTF">2025-06-16T11:21:00Z</dcterms:modified>
</cp:coreProperties>
</file>