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D8" w:rsidRPr="00CF21D8" w:rsidRDefault="00CF21D8" w:rsidP="00CF21D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F21D8">
        <w:rPr>
          <w:rFonts w:ascii="Arial" w:hAnsi="Arial" w:cs="Arial"/>
          <w:color w:val="000000"/>
          <w:sz w:val="24"/>
          <w:szCs w:val="24"/>
        </w:rPr>
        <w:t>АДМИНИСТРАЦИЯ</w:t>
      </w:r>
    </w:p>
    <w:p w:rsidR="00CF21D8" w:rsidRPr="00CF21D8" w:rsidRDefault="00200982" w:rsidP="00CF21D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="00CF21D8" w:rsidRPr="00CF21D8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CF21D8" w:rsidRPr="00CF21D8" w:rsidRDefault="00CF21D8" w:rsidP="00CF21D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F21D8">
        <w:rPr>
          <w:rFonts w:ascii="Arial" w:hAnsi="Arial" w:cs="Arial"/>
          <w:color w:val="000000"/>
          <w:sz w:val="24"/>
          <w:szCs w:val="24"/>
        </w:rPr>
        <w:t>КАНТЕМИРОВСКОГО МУНИЦИПАЛЬНОГО РАЙОНА</w:t>
      </w:r>
    </w:p>
    <w:p w:rsidR="00CF21D8" w:rsidRPr="00CF21D8" w:rsidRDefault="00CF21D8" w:rsidP="00CF21D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F21D8">
        <w:rPr>
          <w:rFonts w:ascii="Arial" w:hAnsi="Arial" w:cs="Arial"/>
          <w:color w:val="000000"/>
          <w:sz w:val="24"/>
          <w:szCs w:val="24"/>
        </w:rPr>
        <w:t>ВОРОНЕЖСКОЙ ОБЛАСТИ</w:t>
      </w:r>
    </w:p>
    <w:p w:rsidR="00CF21D8" w:rsidRPr="00CF21D8" w:rsidRDefault="00CF21D8" w:rsidP="00CF21D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CF21D8" w:rsidRPr="00CF21D8" w:rsidRDefault="00CF21D8" w:rsidP="00CF21D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F21D8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CF21D8" w:rsidRPr="00CF21D8" w:rsidRDefault="00CF21D8" w:rsidP="00CF21D8">
      <w:pPr>
        <w:tabs>
          <w:tab w:val="left" w:pos="1172"/>
        </w:tabs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CF21D8" w:rsidRPr="00CF21D8" w:rsidRDefault="00CF21D8" w:rsidP="00CF21D8">
      <w:pPr>
        <w:tabs>
          <w:tab w:val="left" w:pos="1172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21D8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200982">
        <w:rPr>
          <w:rFonts w:ascii="Arial" w:hAnsi="Arial" w:cs="Arial"/>
          <w:color w:val="000000"/>
          <w:sz w:val="24"/>
          <w:szCs w:val="24"/>
        </w:rPr>
        <w:t xml:space="preserve">«28» декабря 2024 г. </w:t>
      </w:r>
      <w:r w:rsidRPr="00CF21D8">
        <w:rPr>
          <w:rFonts w:ascii="Arial" w:hAnsi="Arial" w:cs="Arial"/>
          <w:color w:val="000000"/>
          <w:sz w:val="24"/>
          <w:szCs w:val="24"/>
        </w:rPr>
        <w:t xml:space="preserve">№ </w:t>
      </w:r>
      <w:r w:rsidR="00200982">
        <w:rPr>
          <w:rFonts w:ascii="Arial" w:hAnsi="Arial" w:cs="Arial"/>
          <w:color w:val="000000"/>
          <w:sz w:val="24"/>
          <w:szCs w:val="24"/>
        </w:rPr>
        <w:t>80</w:t>
      </w:r>
    </w:p>
    <w:p w:rsidR="00CF21D8" w:rsidRPr="00CF21D8" w:rsidRDefault="00200982" w:rsidP="00CF21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Титаревское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F21D8" w:rsidRPr="00CF21D8">
        <w:rPr>
          <w:rFonts w:ascii="Arial" w:hAnsi="Arial" w:cs="Arial"/>
          <w:color w:val="000000"/>
          <w:sz w:val="24"/>
          <w:szCs w:val="24"/>
        </w:rPr>
        <w:t>сельское поселение</w:t>
      </w:r>
    </w:p>
    <w:p w:rsidR="00CF21D8" w:rsidRDefault="00CF21D8" w:rsidP="00CF21D8">
      <w:pPr>
        <w:spacing w:after="0" w:line="240" w:lineRule="auto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</w:p>
    <w:p w:rsidR="00CF21D8" w:rsidRDefault="00CF21D8" w:rsidP="00CF21D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</w:p>
    <w:p w:rsidR="00CF21D8" w:rsidRPr="001A3A9C" w:rsidRDefault="00CF21D8" w:rsidP="00200982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  <w:r w:rsidRPr="001A3A9C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200982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Титаревского </w:t>
      </w:r>
      <w:r w:rsidRPr="001A3A9C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сельского поселения Кантемировского муниципального района Воронежской области от </w:t>
      </w:r>
      <w:r w:rsidR="00200982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20.12.2023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года  № </w:t>
      </w:r>
      <w:r w:rsidR="00200982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68 </w:t>
      </w:r>
      <w:r w:rsidRPr="001A3A9C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200982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Титаревского </w:t>
      </w:r>
      <w:r w:rsidRPr="001A3A9C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сельского поселения Кантемировского муниципального района Воронежской области»</w:t>
      </w:r>
    </w:p>
    <w:p w:rsidR="00CF21D8" w:rsidRPr="001A3A9C" w:rsidRDefault="00CF21D8" w:rsidP="00CF21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1D8" w:rsidRPr="00DC03FC" w:rsidRDefault="00CF21D8" w:rsidP="00CF21D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03FC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целях приведения в соответствие с действующим законодательством нормативных правовых актов </w:t>
      </w:r>
      <w:r w:rsidR="00200982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DC03FC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руководствуясь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Уставом </w:t>
      </w:r>
      <w:r w:rsidR="00200982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Pr="00DC03FC"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r w:rsidR="00200982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Pr="00DC03FC"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Воронежской области ПОСТАНОВЛЯЕТ:</w:t>
      </w:r>
    </w:p>
    <w:p w:rsidR="00CF21D8" w:rsidRPr="001A3A9C" w:rsidRDefault="00CF21D8" w:rsidP="00CF21D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3A9C">
        <w:rPr>
          <w:rFonts w:ascii="Arial" w:hAnsi="Arial" w:cs="Arial"/>
          <w:color w:val="000000"/>
          <w:sz w:val="24"/>
          <w:szCs w:val="24"/>
          <w:lang w:eastAsia="ru-RU"/>
        </w:rPr>
        <w:t xml:space="preserve">1. Внести в постановление администрации </w:t>
      </w:r>
      <w:r w:rsidR="00200982">
        <w:rPr>
          <w:rFonts w:ascii="Arial" w:hAnsi="Arial" w:cs="Arial"/>
          <w:color w:val="000000"/>
          <w:sz w:val="24"/>
          <w:szCs w:val="24"/>
          <w:lang w:eastAsia="ru-RU"/>
        </w:rPr>
        <w:t xml:space="preserve">Титаревского </w:t>
      </w:r>
      <w:r w:rsidRPr="001A3A9C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Кантемировского муниципального района Воронежской области от </w:t>
      </w:r>
      <w:r w:rsidR="00200982">
        <w:rPr>
          <w:rFonts w:ascii="Arial" w:hAnsi="Arial" w:cs="Arial"/>
          <w:color w:val="000000"/>
          <w:sz w:val="24"/>
          <w:szCs w:val="24"/>
          <w:lang w:eastAsia="ru-RU"/>
        </w:rPr>
        <w:t xml:space="preserve">20.12.2023 </w:t>
      </w:r>
      <w:r w:rsidR="00200982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года  №</w:t>
      </w:r>
      <w:r w:rsidR="00200982">
        <w:rPr>
          <w:rFonts w:ascii="Arial" w:hAnsi="Arial" w:cs="Arial"/>
          <w:color w:val="000000"/>
          <w:sz w:val="24"/>
          <w:szCs w:val="24"/>
          <w:lang w:eastAsia="ru-RU"/>
        </w:rPr>
        <w:t xml:space="preserve"> 68 </w:t>
      </w:r>
      <w:r w:rsidRPr="001A3A9C">
        <w:rPr>
          <w:rFonts w:ascii="Arial" w:hAnsi="Arial" w:cs="Arial"/>
          <w:color w:val="000000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200982">
        <w:rPr>
          <w:rFonts w:ascii="Arial" w:hAnsi="Arial" w:cs="Arial"/>
          <w:color w:val="000000"/>
          <w:sz w:val="24"/>
          <w:szCs w:val="24"/>
          <w:lang w:eastAsia="ru-RU"/>
        </w:rPr>
        <w:t xml:space="preserve">Титаревского </w:t>
      </w:r>
      <w:r w:rsidRPr="001A3A9C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Кантемировского муниципального района Воронежской области»</w:t>
      </w:r>
      <w:r w:rsidRPr="001A3A9C">
        <w:rPr>
          <w:rFonts w:ascii="Arial" w:hAnsi="Arial" w:cs="Arial"/>
          <w:bCs/>
          <w:color w:val="000000"/>
          <w:sz w:val="24"/>
          <w:szCs w:val="24"/>
        </w:rPr>
        <w:t xml:space="preserve"> следующие изменения: </w:t>
      </w:r>
    </w:p>
    <w:p w:rsidR="00CF21D8" w:rsidRPr="002779ED" w:rsidRDefault="00CF21D8" w:rsidP="00CF21D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79ED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2779ED">
        <w:rPr>
          <w:rFonts w:ascii="Arial" w:hAnsi="Arial" w:cs="Arial"/>
          <w:color w:val="000000"/>
          <w:sz w:val="24"/>
          <w:szCs w:val="24"/>
        </w:rPr>
        <w:t>. В абзаце 10 пункта 22.1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:rsidR="00CF21D8" w:rsidRPr="002779ED" w:rsidRDefault="00CF21D8" w:rsidP="00CF21D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79ED">
        <w:rPr>
          <w:rFonts w:ascii="Arial" w:hAnsi="Arial" w:cs="Arial"/>
          <w:color w:val="000000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CF21D8" w:rsidRPr="002779ED" w:rsidRDefault="00CF21D8" w:rsidP="00CF21D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779ED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2779ED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2779ED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CF21D8" w:rsidRDefault="00CF21D8" w:rsidP="00CF21D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F21D8" w:rsidRPr="00CF21D8" w:rsidTr="00184CAA">
        <w:tc>
          <w:tcPr>
            <w:tcW w:w="3284" w:type="dxa"/>
          </w:tcPr>
          <w:p w:rsidR="00CF21D8" w:rsidRPr="00CF21D8" w:rsidRDefault="00CF21D8" w:rsidP="002009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1D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200982">
              <w:rPr>
                <w:rFonts w:ascii="Arial" w:hAnsi="Arial" w:cs="Arial"/>
                <w:color w:val="000000"/>
                <w:sz w:val="24"/>
                <w:szCs w:val="24"/>
              </w:rPr>
              <w:t xml:space="preserve">Титаревского </w:t>
            </w:r>
            <w:r w:rsidRPr="00CF21D8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CF21D8" w:rsidRPr="00CF21D8" w:rsidRDefault="00CF21D8" w:rsidP="00184CAA">
            <w:pPr>
              <w:tabs>
                <w:tab w:val="left" w:pos="900"/>
              </w:tabs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CF21D8" w:rsidRPr="00CF21D8" w:rsidRDefault="00200982" w:rsidP="00184CAA">
            <w:pPr>
              <w:tabs>
                <w:tab w:val="left" w:pos="900"/>
              </w:tabs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Г.В.Радченко</w:t>
            </w:r>
            <w:bookmarkStart w:id="0" w:name="_GoBack"/>
            <w:bookmarkEnd w:id="0"/>
          </w:p>
        </w:tc>
      </w:tr>
    </w:tbl>
    <w:p w:rsidR="00CF21D8" w:rsidRPr="002779ED" w:rsidRDefault="00CF21D8" w:rsidP="00CF21D8">
      <w:pPr>
        <w:tabs>
          <w:tab w:val="left" w:pos="900"/>
        </w:tabs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</w:p>
    <w:sectPr w:rsidR="00CF21D8" w:rsidRPr="002779ED" w:rsidSect="001A3A9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5D"/>
    <w:rsid w:val="00200982"/>
    <w:rsid w:val="0067655D"/>
    <w:rsid w:val="008F5799"/>
    <w:rsid w:val="00CF21D8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CF21D8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CF21D8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/>
      <w:spacing w:val="7"/>
      <w:sz w:val="20"/>
      <w:szCs w:val="20"/>
    </w:rPr>
  </w:style>
  <w:style w:type="paragraph" w:styleId="a4">
    <w:name w:val="No Spacing"/>
    <w:qFormat/>
    <w:rsid w:val="00CF21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CF2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CF21D8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CF21D8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/>
      <w:spacing w:val="7"/>
      <w:sz w:val="20"/>
      <w:szCs w:val="20"/>
    </w:rPr>
  </w:style>
  <w:style w:type="paragraph" w:styleId="a4">
    <w:name w:val="No Spacing"/>
    <w:qFormat/>
    <w:rsid w:val="00CF21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CF2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7481B-0863-49C0-93E7-DA2B40B6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TITAREVKA</cp:lastModifiedBy>
  <cp:revision>3</cp:revision>
  <dcterms:created xsi:type="dcterms:W3CDTF">2025-01-07T13:59:00Z</dcterms:created>
  <dcterms:modified xsi:type="dcterms:W3CDTF">2025-01-09T07:29:00Z</dcterms:modified>
</cp:coreProperties>
</file>